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6BAD" w:rsidRDefault="00000000">
      <w:pPr>
        <w:contextualSpacing/>
        <w:rPr>
          <w:rFonts w:ascii="Arial" w:eastAsia="Aptos" w:hAnsi="Arial" w:cs="Arial"/>
          <w:b/>
          <w:bCs/>
          <w:sz w:val="22"/>
          <w:szCs w:val="22"/>
        </w:rPr>
      </w:pPr>
      <w:r>
        <w:rPr>
          <w:rFonts w:ascii="Arial" w:eastAsia="Aptos" w:hAnsi="Arial" w:cs="Arial"/>
          <w:b/>
          <w:bCs/>
          <w:sz w:val="22"/>
          <w:szCs w:val="22"/>
        </w:rPr>
        <w:t xml:space="preserve">Rencontres de la FNAF/PE </w:t>
      </w:r>
      <w:r w:rsidR="00663138">
        <w:rPr>
          <w:rFonts w:ascii="Arial" w:eastAsia="Aptos" w:hAnsi="Arial" w:cs="Arial"/>
          <w:b/>
          <w:bCs/>
          <w:sz w:val="22"/>
          <w:szCs w:val="22"/>
        </w:rPr>
        <w:t xml:space="preserve">au cours de l’année 2024 </w:t>
      </w:r>
      <w:r>
        <w:rPr>
          <w:rFonts w:ascii="Arial" w:eastAsia="Aptos" w:hAnsi="Arial" w:cs="Arial"/>
          <w:b/>
          <w:bCs/>
          <w:sz w:val="22"/>
          <w:szCs w:val="22"/>
        </w:rPr>
        <w:t xml:space="preserve">avec </w:t>
      </w:r>
      <w:r w:rsidR="00663138">
        <w:rPr>
          <w:rFonts w:ascii="Arial" w:eastAsia="Aptos" w:hAnsi="Arial" w:cs="Arial"/>
          <w:b/>
          <w:bCs/>
          <w:sz w:val="22"/>
          <w:szCs w:val="22"/>
        </w:rPr>
        <w:t>s</w:t>
      </w:r>
      <w:r>
        <w:rPr>
          <w:rFonts w:ascii="Arial" w:eastAsia="Aptos" w:hAnsi="Arial" w:cs="Arial"/>
          <w:b/>
          <w:bCs/>
          <w:sz w:val="22"/>
          <w:szCs w:val="22"/>
        </w:rPr>
        <w:t xml:space="preserve">es adhérents sur tout le territoire </w:t>
      </w:r>
      <w:r w:rsidR="00663138">
        <w:rPr>
          <w:rFonts w:ascii="Arial" w:eastAsia="Aptos" w:hAnsi="Arial" w:cs="Arial"/>
          <w:b/>
          <w:bCs/>
          <w:sz w:val="22"/>
          <w:szCs w:val="22"/>
        </w:rPr>
        <w:t xml:space="preserve">métropolitain et </w:t>
      </w:r>
      <w:proofErr w:type="spellStart"/>
      <w:r w:rsidR="00663138">
        <w:rPr>
          <w:rFonts w:ascii="Arial" w:eastAsia="Aptos" w:hAnsi="Arial" w:cs="Arial"/>
          <w:b/>
          <w:bCs/>
          <w:sz w:val="22"/>
          <w:szCs w:val="22"/>
        </w:rPr>
        <w:t>Dom-Tom</w:t>
      </w:r>
      <w:proofErr w:type="spellEnd"/>
    </w:p>
    <w:p w:rsidR="003E6BAD" w:rsidRDefault="00000000">
      <w:pPr>
        <w:contextualSpacing/>
        <w:rPr>
          <w:rFonts w:ascii="Arial" w:eastAsia="Aptos" w:hAnsi="Arial" w:cs="Arial"/>
          <w:b/>
          <w:bCs/>
          <w:sz w:val="22"/>
          <w:szCs w:val="22"/>
        </w:rPr>
      </w:pPr>
      <w:r>
        <w:rPr>
          <w:rFonts w:ascii="Arial" w:eastAsia="Aptos" w:hAnsi="Arial" w:cs="Arial"/>
          <w:sz w:val="22"/>
          <w:szCs w:val="22"/>
        </w:rPr>
        <w:t xml:space="preserve">depuis la dernière gazette </w:t>
      </w:r>
    </w:p>
    <w:p w:rsidR="003E6BAD" w:rsidRDefault="003E6BAD">
      <w:pPr>
        <w:contextualSpacing/>
        <w:rPr>
          <w:rFonts w:ascii="Arial" w:eastAsia="Aptos" w:hAnsi="Arial" w:cs="Arial"/>
          <w:b/>
          <w:bCs/>
        </w:rPr>
      </w:pPr>
    </w:p>
    <w:p w:rsidR="007B5BDE" w:rsidRDefault="007B5BDE">
      <w:pPr>
        <w:contextualSpacing/>
        <w:rPr>
          <w:rFonts w:ascii="Arial" w:eastAsia="Aptos" w:hAnsi="Arial" w:cs="Arial"/>
        </w:rPr>
      </w:pPr>
    </w:p>
    <w:p w:rsidR="003E6BAD" w:rsidRDefault="003E6BAD">
      <w:pPr>
        <w:contextualSpacing/>
        <w:rPr>
          <w:rFonts w:ascii="Arial" w:eastAsia="Aptos" w:hAnsi="Arial" w:cs="Arial"/>
        </w:rPr>
      </w:pPr>
    </w:p>
    <w:p w:rsidR="007B5BDE" w:rsidRDefault="00000000">
      <w:pPr>
        <w:contextualSpacing/>
        <w:rPr>
          <w:rFonts w:ascii="Arial" w:eastAsia="Aptos" w:hAnsi="Arial" w:cs="Arial"/>
          <w:i/>
          <w:iCs/>
          <w:u w:val="single"/>
        </w:rPr>
      </w:pPr>
      <w:r>
        <w:rPr>
          <w:rFonts w:ascii="Arial" w:eastAsia="Aptos" w:hAnsi="Arial" w:cs="Arial"/>
          <w:i/>
          <w:iCs/>
          <w:u w:val="single"/>
        </w:rPr>
        <w:t xml:space="preserve">Dans l’Allier </w:t>
      </w:r>
      <w:r w:rsidR="00663138">
        <w:rPr>
          <w:rFonts w:ascii="Arial" w:eastAsia="Aptos" w:hAnsi="Arial" w:cs="Arial"/>
          <w:i/>
          <w:iCs/>
          <w:u w:val="single"/>
        </w:rPr>
        <w:t>le 30 mai 2024</w:t>
      </w:r>
    </w:p>
    <w:p w:rsidR="003E6BAD" w:rsidRDefault="007B5BDE">
      <w:pPr>
        <w:contextualSpacing/>
        <w:rPr>
          <w:rFonts w:ascii="Arial" w:eastAsia="Aptos" w:hAnsi="Arial" w:cs="Arial"/>
          <w:i/>
          <w:iCs/>
          <w:u w:val="single"/>
        </w:rPr>
      </w:pPr>
      <w:r w:rsidRPr="007B5BDE">
        <w:rPr>
          <w:rFonts w:ascii="Arial" w:eastAsia="Aptos" w:hAnsi="Arial" w:cs="Arial"/>
          <w:i/>
          <w:iCs/>
        </w:rPr>
        <w:t xml:space="preserve">En présence de </w:t>
      </w:r>
      <w:r w:rsidR="00663138">
        <w:rPr>
          <w:rFonts w:ascii="Arial" w:eastAsia="Aptos" w:hAnsi="Arial" w:cs="Arial"/>
          <w:i/>
          <w:iCs/>
        </w:rPr>
        <w:t>Patricia</w:t>
      </w:r>
      <w:r w:rsidRPr="007B5BDE">
        <w:rPr>
          <w:rFonts w:ascii="Arial" w:eastAsia="Aptos" w:hAnsi="Arial" w:cs="Arial"/>
          <w:i/>
          <w:iCs/>
        </w:rPr>
        <w:t xml:space="preserve"> BENOIT</w:t>
      </w:r>
      <w:r>
        <w:rPr>
          <w:rFonts w:ascii="Arial" w:eastAsia="Aptos" w:hAnsi="Arial" w:cs="Arial"/>
          <w:i/>
          <w:iCs/>
          <w:u w:val="single"/>
        </w:rPr>
        <w:t xml:space="preserve"> </w:t>
      </w:r>
      <w:r>
        <w:rPr>
          <w:noProof/>
        </w:rPr>
        <w:drawing>
          <wp:inline distT="0" distB="0" distL="0" distR="0">
            <wp:extent cx="3016885" cy="1600200"/>
            <wp:effectExtent l="0" t="0" r="635" b="0"/>
            <wp:docPr id="2134230697" name="Image 2" descr="Une image contenant habits, Visage humain, personne, fe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230697" name="Image 2" descr="Une image contenant habits, Visage humain, personne, fem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885" cy="162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BAD" w:rsidRDefault="00000000" w:rsidP="007B5BDE">
      <w:pPr>
        <w:contextualSpacing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Les échanges ont été particulièrement riches. Les adhérent</w:t>
      </w:r>
      <w:r w:rsidR="00663138">
        <w:rPr>
          <w:rFonts w:ascii="Arial" w:eastAsia="Aptos" w:hAnsi="Arial" w:cs="Arial"/>
        </w:rPr>
        <w:t>(</w:t>
      </w:r>
      <w:r>
        <w:rPr>
          <w:rFonts w:ascii="Arial" w:eastAsia="Aptos" w:hAnsi="Arial" w:cs="Arial"/>
        </w:rPr>
        <w:t>e</w:t>
      </w:r>
      <w:r w:rsidR="00663138">
        <w:rPr>
          <w:rFonts w:ascii="Arial" w:eastAsia="Aptos" w:hAnsi="Arial" w:cs="Arial"/>
        </w:rPr>
        <w:t>)</w:t>
      </w:r>
      <w:r>
        <w:rPr>
          <w:rFonts w:ascii="Arial" w:eastAsia="Aptos" w:hAnsi="Arial" w:cs="Arial"/>
        </w:rPr>
        <w:t>s</w:t>
      </w:r>
      <w:r w:rsidR="00663138">
        <w:rPr>
          <w:rFonts w:ascii="Arial" w:eastAsia="Aptos" w:hAnsi="Arial" w:cs="Arial"/>
        </w:rPr>
        <w:t xml:space="preserve">, au côté de la présidente Edith MONNOT </w:t>
      </w:r>
      <w:r>
        <w:rPr>
          <w:rFonts w:ascii="Arial" w:eastAsia="Aptos" w:hAnsi="Arial" w:cs="Arial"/>
        </w:rPr>
        <w:t>de l’association d</w:t>
      </w:r>
      <w:r w:rsidR="007B5BDE">
        <w:rPr>
          <w:rFonts w:ascii="Arial" w:eastAsia="Aptos" w:hAnsi="Arial" w:cs="Arial"/>
        </w:rPr>
        <w:t xml:space="preserve">u bassin de Vichy </w:t>
      </w:r>
      <w:r>
        <w:rPr>
          <w:rFonts w:ascii="Arial" w:eastAsia="Aptos" w:hAnsi="Arial" w:cs="Arial"/>
        </w:rPr>
        <w:t>étaient présent</w:t>
      </w:r>
      <w:r w:rsidR="00663138">
        <w:rPr>
          <w:rFonts w:ascii="Arial" w:eastAsia="Aptos" w:hAnsi="Arial" w:cs="Arial"/>
        </w:rPr>
        <w:t>(</w:t>
      </w:r>
      <w:r>
        <w:rPr>
          <w:rFonts w:ascii="Arial" w:eastAsia="Aptos" w:hAnsi="Arial" w:cs="Arial"/>
        </w:rPr>
        <w:t>e</w:t>
      </w:r>
      <w:r w:rsidR="00663138">
        <w:rPr>
          <w:rFonts w:ascii="Arial" w:eastAsia="Aptos" w:hAnsi="Arial" w:cs="Arial"/>
        </w:rPr>
        <w:t>)</w:t>
      </w:r>
      <w:r>
        <w:rPr>
          <w:rFonts w:ascii="Arial" w:eastAsia="Aptos" w:hAnsi="Arial" w:cs="Arial"/>
        </w:rPr>
        <w:t xml:space="preserve">s, ainsi que celles </w:t>
      </w:r>
      <w:r w:rsidR="00663138">
        <w:rPr>
          <w:rFonts w:ascii="Arial" w:eastAsia="Aptos" w:hAnsi="Arial" w:cs="Arial"/>
        </w:rPr>
        <w:t xml:space="preserve">et ceux </w:t>
      </w:r>
      <w:r>
        <w:rPr>
          <w:rFonts w:ascii="Arial" w:eastAsia="Aptos" w:hAnsi="Arial" w:cs="Arial"/>
        </w:rPr>
        <w:t xml:space="preserve">des associations de Moulins et de Montluçon. </w:t>
      </w:r>
    </w:p>
    <w:p w:rsidR="007B5BDE" w:rsidRDefault="007B5BDE" w:rsidP="007B5BDE">
      <w:pPr>
        <w:contextualSpacing/>
        <w:rPr>
          <w:rFonts w:ascii="Arial" w:eastAsia="Aptos" w:hAnsi="Arial" w:cs="Arial"/>
        </w:rPr>
      </w:pPr>
    </w:p>
    <w:p w:rsidR="007B5BDE" w:rsidRDefault="00000000">
      <w:pPr>
        <w:contextualSpacing/>
        <w:rPr>
          <w:rFonts w:ascii="Arial" w:eastAsia="Aptos" w:hAnsi="Arial" w:cs="Arial"/>
          <w:i/>
          <w:iCs/>
          <w:u w:val="single"/>
        </w:rPr>
      </w:pPr>
      <w:r>
        <w:rPr>
          <w:rFonts w:ascii="Arial" w:eastAsia="Aptos" w:hAnsi="Arial" w:cs="Arial"/>
          <w:i/>
          <w:iCs/>
          <w:u w:val="single"/>
        </w:rPr>
        <w:t xml:space="preserve">Dans l’Hérault </w:t>
      </w:r>
      <w:r w:rsidR="00663138">
        <w:rPr>
          <w:rFonts w:ascii="Arial" w:eastAsia="Aptos" w:hAnsi="Arial" w:cs="Arial"/>
          <w:i/>
          <w:iCs/>
          <w:u w:val="single"/>
        </w:rPr>
        <w:t>le 9 juin 2024</w:t>
      </w:r>
    </w:p>
    <w:p w:rsidR="003E6BAD" w:rsidRDefault="007B5BDE">
      <w:pPr>
        <w:contextualSpacing/>
        <w:rPr>
          <w:rFonts w:ascii="Arial" w:eastAsia="Aptos" w:hAnsi="Arial" w:cs="Arial"/>
          <w:i/>
          <w:iCs/>
          <w:u w:val="single"/>
        </w:rPr>
      </w:pPr>
      <w:r>
        <w:rPr>
          <w:rFonts w:ascii="Arial" w:eastAsia="Aptos" w:hAnsi="Arial" w:cs="Arial"/>
          <w:i/>
          <w:iCs/>
          <w:u w:val="single"/>
        </w:rPr>
        <w:t xml:space="preserve">En présence de </w:t>
      </w:r>
      <w:r w:rsidR="00663138">
        <w:rPr>
          <w:rFonts w:ascii="Arial" w:eastAsia="Aptos" w:hAnsi="Arial" w:cs="Arial"/>
          <w:i/>
          <w:iCs/>
          <w:u w:val="single"/>
        </w:rPr>
        <w:t>Sonia</w:t>
      </w:r>
      <w:r>
        <w:rPr>
          <w:rFonts w:ascii="Arial" w:eastAsia="Aptos" w:hAnsi="Arial" w:cs="Arial"/>
          <w:i/>
          <w:iCs/>
          <w:u w:val="single"/>
        </w:rPr>
        <w:t xml:space="preserve"> MAZEL-BOURDOIS </w:t>
      </w:r>
      <w:r>
        <w:rPr>
          <w:noProof/>
        </w:rPr>
        <w:drawing>
          <wp:inline distT="0" distB="0" distL="0" distR="0">
            <wp:extent cx="3307080" cy="2036445"/>
            <wp:effectExtent l="0" t="0" r="7620" b="1905"/>
            <wp:docPr id="502645295" name="Image 1" descr="Une image contenant habits, personne, homme,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645295" name="Image 1" descr="Une image contenant habits, personne, homme, intérie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6990" cy="204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ptos" w:hAnsi="Arial" w:cs="Arial"/>
          <w:i/>
          <w:iCs/>
          <w:u w:val="single"/>
        </w:rPr>
        <w:t xml:space="preserve"> </w:t>
      </w:r>
    </w:p>
    <w:p w:rsidR="00F94045" w:rsidRDefault="00000000">
      <w:pPr>
        <w:contextualSpacing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 xml:space="preserve">Cent-dix personnes étaient présentes, </w:t>
      </w:r>
      <w:r w:rsidR="00663138">
        <w:rPr>
          <w:rFonts w:ascii="Arial" w:eastAsia="Aptos" w:hAnsi="Arial" w:cs="Arial"/>
        </w:rPr>
        <w:t>ce qui confirme l’importance de ces journées riches d’informations.</w:t>
      </w:r>
      <w:r>
        <w:rPr>
          <w:rFonts w:ascii="Arial" w:eastAsia="Aptos" w:hAnsi="Arial" w:cs="Arial"/>
        </w:rPr>
        <w:t xml:space="preserve"> Quatre syndicats étaient représentés : C.F.D.T., F.O., C.G.T. et </w:t>
      </w:r>
    </w:p>
    <w:p w:rsidR="003E6BAD" w:rsidRDefault="00000000">
      <w:pPr>
        <w:contextualSpacing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U.F.F.A.</w:t>
      </w:r>
    </w:p>
    <w:p w:rsidR="00F94045" w:rsidRDefault="00F94045">
      <w:pPr>
        <w:contextualSpacing/>
        <w:rPr>
          <w:rFonts w:ascii="Arial" w:eastAsia="Aptos" w:hAnsi="Arial" w:cs="Arial"/>
        </w:rPr>
      </w:pPr>
    </w:p>
    <w:p w:rsidR="00F94045" w:rsidRDefault="00F94045" w:rsidP="00F94045">
      <w:pPr>
        <w:contextualSpacing/>
        <w:rPr>
          <w:rFonts w:ascii="Arial" w:eastAsia="Aptos" w:hAnsi="Arial" w:cs="Arial"/>
          <w:i/>
          <w:iCs/>
          <w:u w:val="single"/>
        </w:rPr>
      </w:pPr>
      <w:r>
        <w:rPr>
          <w:rFonts w:ascii="Arial" w:eastAsia="Aptos" w:hAnsi="Arial" w:cs="Arial"/>
          <w:i/>
          <w:iCs/>
          <w:u w:val="single"/>
        </w:rPr>
        <w:t>Dans le Jura le 13 juin 2024</w:t>
      </w:r>
    </w:p>
    <w:p w:rsidR="00F94045" w:rsidRPr="007B5BDE" w:rsidRDefault="00F94045" w:rsidP="00F94045">
      <w:pPr>
        <w:contextualSpacing/>
        <w:rPr>
          <w:rFonts w:ascii="Arial" w:eastAsia="Aptos" w:hAnsi="Arial" w:cs="Arial"/>
          <w:i/>
          <w:iCs/>
        </w:rPr>
      </w:pPr>
      <w:r w:rsidRPr="007B5BDE">
        <w:rPr>
          <w:rFonts w:ascii="Arial" w:eastAsia="Aptos" w:hAnsi="Arial" w:cs="Arial"/>
          <w:i/>
          <w:iCs/>
        </w:rPr>
        <w:t xml:space="preserve">En présence de </w:t>
      </w:r>
      <w:r>
        <w:rPr>
          <w:rFonts w:ascii="Arial" w:eastAsia="Aptos" w:hAnsi="Arial" w:cs="Arial"/>
          <w:i/>
          <w:iCs/>
        </w:rPr>
        <w:t>Lydie</w:t>
      </w:r>
      <w:r w:rsidRPr="007B5BDE">
        <w:rPr>
          <w:rFonts w:ascii="Arial" w:eastAsia="Aptos" w:hAnsi="Arial" w:cs="Arial"/>
          <w:i/>
          <w:iCs/>
        </w:rPr>
        <w:t xml:space="preserve"> SERVONNAT</w:t>
      </w:r>
    </w:p>
    <w:p w:rsidR="00F94045" w:rsidRDefault="00F94045" w:rsidP="00F94045">
      <w:pPr>
        <w:contextualSpacing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Les attentes envers notre avocate étaient particulièrement élevées.</w:t>
      </w:r>
    </w:p>
    <w:p w:rsidR="00F94045" w:rsidRDefault="00F94045" w:rsidP="00F94045">
      <w:pPr>
        <w:contextualSpacing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La présence de la C.G.T. a été notable, bien que des divergences d’opinion aient émergé concernant les modalités de grève.</w:t>
      </w:r>
    </w:p>
    <w:p w:rsidR="00F94045" w:rsidRDefault="00F94045" w:rsidP="00F94045">
      <w:pPr>
        <w:contextualSpacing/>
        <w:rPr>
          <w:rFonts w:ascii="Arial" w:eastAsia="Aptos" w:hAnsi="Arial" w:cs="Arial"/>
        </w:rPr>
      </w:pPr>
    </w:p>
    <w:p w:rsidR="00F94045" w:rsidRDefault="00F94045" w:rsidP="00F94045">
      <w:pPr>
        <w:contextualSpacing/>
        <w:rPr>
          <w:rFonts w:ascii="Arial" w:eastAsia="Aptos" w:hAnsi="Arial" w:cs="Arial"/>
        </w:rPr>
      </w:pPr>
    </w:p>
    <w:p w:rsidR="00F94045" w:rsidRPr="00663138" w:rsidRDefault="00F94045" w:rsidP="00F94045">
      <w:pPr>
        <w:contextualSpacing/>
        <w:rPr>
          <w:rFonts w:ascii="Arial" w:eastAsia="Aptos" w:hAnsi="Arial" w:cs="Arial"/>
          <w:i/>
          <w:iCs/>
          <w:u w:val="single"/>
        </w:rPr>
      </w:pPr>
      <w:r w:rsidRPr="00663138">
        <w:rPr>
          <w:rFonts w:ascii="Arial" w:eastAsia="Aptos" w:hAnsi="Arial" w:cs="Arial"/>
          <w:i/>
          <w:iCs/>
          <w:u w:val="single"/>
        </w:rPr>
        <w:t>Dans le lot le 20 juin 2024</w:t>
      </w:r>
    </w:p>
    <w:p w:rsidR="00F94045" w:rsidRPr="007B5BDE" w:rsidRDefault="00F94045" w:rsidP="00F94045">
      <w:pPr>
        <w:contextualSpacing/>
        <w:rPr>
          <w:rFonts w:ascii="Arial" w:eastAsia="Aptos" w:hAnsi="Arial" w:cs="Arial"/>
          <w:i/>
          <w:iCs/>
        </w:rPr>
      </w:pPr>
      <w:r>
        <w:rPr>
          <w:rFonts w:ascii="Arial" w:eastAsia="Aptos" w:hAnsi="Arial" w:cs="Arial"/>
          <w:i/>
          <w:iCs/>
        </w:rPr>
        <w:t xml:space="preserve">Une </w:t>
      </w:r>
      <w:r>
        <w:rPr>
          <w:rFonts w:ascii="Arial" w:eastAsia="Aptos" w:hAnsi="Arial" w:cs="Arial"/>
        </w:rPr>
        <w:t>cinquantaine</w:t>
      </w:r>
      <w:r>
        <w:rPr>
          <w:rFonts w:ascii="Arial" w:eastAsia="Aptos" w:hAnsi="Arial" w:cs="Arial"/>
        </w:rPr>
        <w:t xml:space="preserve"> de participants ont été très intéressés par l’intervention de Maître Cacciapaglia en présence de </w:t>
      </w:r>
      <w:r>
        <w:rPr>
          <w:rFonts w:ascii="Arial" w:eastAsia="Aptos" w:hAnsi="Arial" w:cs="Arial"/>
          <w:i/>
          <w:iCs/>
        </w:rPr>
        <w:t xml:space="preserve">Patricia BENOIT. </w:t>
      </w:r>
    </w:p>
    <w:p w:rsidR="00F94045" w:rsidRDefault="00F94045" w:rsidP="00F94045">
      <w:pPr>
        <w:contextualSpacing/>
        <w:rPr>
          <w:rFonts w:ascii="Arial" w:eastAsia="Aptos" w:hAnsi="Arial" w:cs="Arial"/>
        </w:rPr>
      </w:pPr>
    </w:p>
    <w:p w:rsidR="00F94045" w:rsidRDefault="00F94045" w:rsidP="00F94045">
      <w:pPr>
        <w:contextualSpacing/>
        <w:rPr>
          <w:rFonts w:ascii="Arial" w:eastAsia="Aptos" w:hAnsi="Arial" w:cs="Arial"/>
        </w:rPr>
      </w:pPr>
      <w:r>
        <w:rPr>
          <w:rFonts w:ascii="Arial" w:eastAsia="Aptos" w:hAnsi="Arial" w:cs="Arial"/>
        </w:rPr>
        <w:lastRenderedPageBreak/>
        <w:t xml:space="preserve">Des collègues de l’Aveyron, de la Corrèze, de la Dordogne avaient fait le déplacement. Les collègues du Tarn-et-Garonne n’avaient pas pu se mobiliser à temps, pour raison d’un timing trop court. Une nouvelle date de rencontre sera proposée. </w:t>
      </w:r>
    </w:p>
    <w:p w:rsidR="00F94045" w:rsidRDefault="00F94045">
      <w:pPr>
        <w:contextualSpacing/>
        <w:rPr>
          <w:rFonts w:ascii="Arial" w:eastAsia="Aptos" w:hAnsi="Arial" w:cs="Arial"/>
        </w:rPr>
      </w:pPr>
    </w:p>
    <w:p w:rsidR="003E6BAD" w:rsidRDefault="003E6BAD">
      <w:pPr>
        <w:contextualSpacing/>
        <w:rPr>
          <w:rFonts w:ascii="Arial" w:eastAsia="Aptos" w:hAnsi="Arial" w:cs="Arial"/>
          <w:i/>
          <w:iCs/>
          <w:u w:val="single"/>
        </w:rPr>
      </w:pPr>
    </w:p>
    <w:p w:rsidR="001721DB" w:rsidRPr="00205893" w:rsidRDefault="001721DB" w:rsidP="001721DB">
      <w:pPr>
        <w:contextualSpacing/>
        <w:rPr>
          <w:rFonts w:ascii="Arial" w:eastAsia="Aptos" w:hAnsi="Arial" w:cs="Arial"/>
          <w:u w:val="single"/>
        </w:rPr>
      </w:pPr>
      <w:r w:rsidRPr="00205893">
        <w:rPr>
          <w:rFonts w:ascii="Arial" w:eastAsia="Aptos" w:hAnsi="Arial" w:cs="Arial"/>
          <w:u w:val="single"/>
        </w:rPr>
        <w:t>En Guyane, en Martinique et en Guadeloupe</w:t>
      </w:r>
      <w:r w:rsidRPr="00205893">
        <w:rPr>
          <w:rFonts w:ascii="Arial" w:eastAsia="Aptos" w:hAnsi="Arial" w:cs="Arial"/>
          <w:u w:val="single"/>
        </w:rPr>
        <w:t xml:space="preserve"> </w:t>
      </w:r>
      <w:r w:rsidR="00205893">
        <w:rPr>
          <w:rFonts w:ascii="Arial" w:eastAsia="Aptos" w:hAnsi="Arial" w:cs="Arial"/>
          <w:u w:val="single"/>
        </w:rPr>
        <w:t xml:space="preserve">les </w:t>
      </w:r>
      <w:r w:rsidR="00D20200">
        <w:rPr>
          <w:rFonts w:ascii="Arial" w:eastAsia="Aptos" w:hAnsi="Arial" w:cs="Arial"/>
          <w:u w:val="single"/>
        </w:rPr>
        <w:t>13, 14 et 16 novembre 2024</w:t>
      </w:r>
    </w:p>
    <w:p w:rsidR="001721DB" w:rsidRDefault="001721DB" w:rsidP="001721DB">
      <w:pPr>
        <w:contextualSpacing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Profitant d’un déplacement professionnel de Maitre CACCIAPAGLIA, trois rencontres ont été programmées avec les collègues de ces départements en présence de Maguy LAMBY présidente adjointe en charge des DOM-TOM</w:t>
      </w:r>
    </w:p>
    <w:p w:rsidR="001721DB" w:rsidRDefault="001721DB" w:rsidP="001721DB">
      <w:pPr>
        <w:contextualSpacing/>
        <w:rPr>
          <w:rFonts w:ascii="Arial" w:eastAsia="Aptos" w:hAnsi="Arial" w:cs="Arial"/>
        </w:rPr>
      </w:pPr>
    </w:p>
    <w:p w:rsidR="001721DB" w:rsidRDefault="001721DB">
      <w:pPr>
        <w:contextualSpacing/>
        <w:rPr>
          <w:rFonts w:ascii="Arial" w:eastAsia="Aptos" w:hAnsi="Arial" w:cs="Arial"/>
          <w:i/>
          <w:iCs/>
          <w:u w:val="single"/>
        </w:rPr>
      </w:pPr>
    </w:p>
    <w:p w:rsidR="001721DB" w:rsidRDefault="001721DB">
      <w:pPr>
        <w:contextualSpacing/>
        <w:rPr>
          <w:rFonts w:ascii="Arial" w:eastAsia="Aptos" w:hAnsi="Arial" w:cs="Arial"/>
          <w:i/>
          <w:iCs/>
          <w:u w:val="single"/>
        </w:rPr>
      </w:pPr>
    </w:p>
    <w:p w:rsidR="007B5BDE" w:rsidRDefault="00000000">
      <w:pPr>
        <w:contextualSpacing/>
        <w:rPr>
          <w:rFonts w:ascii="Arial" w:eastAsia="Aptos" w:hAnsi="Arial" w:cs="Arial"/>
          <w:i/>
          <w:iCs/>
          <w:u w:val="single"/>
        </w:rPr>
      </w:pPr>
      <w:r>
        <w:rPr>
          <w:rFonts w:ascii="Arial" w:eastAsia="Aptos" w:hAnsi="Arial" w:cs="Arial"/>
          <w:i/>
          <w:iCs/>
          <w:u w:val="single"/>
        </w:rPr>
        <w:t>Dans l’Isère</w:t>
      </w:r>
    </w:p>
    <w:p w:rsidR="003E6BAD" w:rsidRDefault="00010765">
      <w:pPr>
        <w:contextualSpacing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Madame Gaëlle Contessotto, ancien</w:t>
      </w:r>
      <w:r w:rsidR="00663138">
        <w:rPr>
          <w:rFonts w:ascii="Arial" w:eastAsia="Aptos" w:hAnsi="Arial" w:cs="Arial"/>
        </w:rPr>
        <w:t>ne</w:t>
      </w:r>
      <w:r>
        <w:rPr>
          <w:rFonts w:ascii="Arial" w:eastAsia="Aptos" w:hAnsi="Arial" w:cs="Arial"/>
        </w:rPr>
        <w:t xml:space="preserve"> membre du conseil d’administration de la FNAF-PE, </w:t>
      </w:r>
      <w:r w:rsidR="00663138">
        <w:rPr>
          <w:rFonts w:ascii="Arial" w:eastAsia="Aptos" w:hAnsi="Arial" w:cs="Arial"/>
        </w:rPr>
        <w:t>a créé</w:t>
      </w:r>
      <w:r>
        <w:rPr>
          <w:rFonts w:ascii="Arial" w:eastAsia="Aptos" w:hAnsi="Arial" w:cs="Arial"/>
        </w:rPr>
        <w:t xml:space="preserve"> une association d’Assistants Familiaux en Isère, </w:t>
      </w:r>
      <w:r w:rsidR="00663138">
        <w:rPr>
          <w:rFonts w:ascii="Arial" w:eastAsia="Aptos" w:hAnsi="Arial" w:cs="Arial"/>
        </w:rPr>
        <w:t>Lydie</w:t>
      </w:r>
      <w:r>
        <w:rPr>
          <w:rFonts w:ascii="Arial" w:eastAsia="Aptos" w:hAnsi="Arial" w:cs="Arial"/>
        </w:rPr>
        <w:t xml:space="preserve"> Servonnat vice-présidente de la FNAF/PE est élue en qualité de Présidente d’Honneur. </w:t>
      </w:r>
    </w:p>
    <w:p w:rsidR="003E6BAD" w:rsidRDefault="00000000">
      <w:pPr>
        <w:contextualSpacing/>
        <w:rPr>
          <w:rFonts w:ascii="Arial" w:eastAsia="Aptos" w:hAnsi="Arial" w:cs="Arial"/>
          <w:i/>
          <w:iCs/>
          <w:u w:val="single"/>
        </w:rPr>
      </w:pPr>
      <w:r>
        <w:rPr>
          <w:rFonts w:ascii="Arial" w:eastAsia="Aptos" w:hAnsi="Arial" w:cs="Arial"/>
          <w:i/>
          <w:iCs/>
          <w:u w:val="single"/>
        </w:rPr>
        <w:t xml:space="preserve"> </w:t>
      </w:r>
    </w:p>
    <w:p w:rsidR="00010765" w:rsidRDefault="00000000">
      <w:pPr>
        <w:contextualSpacing/>
        <w:rPr>
          <w:rFonts w:ascii="Arial" w:eastAsia="Aptos" w:hAnsi="Arial" w:cs="Arial"/>
          <w:i/>
          <w:iCs/>
          <w:color w:val="FF0000"/>
          <w:u w:val="single"/>
        </w:rPr>
      </w:pPr>
      <w:r>
        <w:rPr>
          <w:rFonts w:ascii="Arial" w:eastAsia="Aptos" w:hAnsi="Arial" w:cs="Arial"/>
          <w:i/>
          <w:iCs/>
          <w:u w:val="single"/>
        </w:rPr>
        <w:t xml:space="preserve">Communication téléphonique avec la Martinique </w:t>
      </w:r>
    </w:p>
    <w:p w:rsidR="00010765" w:rsidRDefault="00000000" w:rsidP="00010765">
      <w:pPr>
        <w:contextualSpacing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 xml:space="preserve">La Vice-Présidente de l’Association de </w:t>
      </w:r>
      <w:r w:rsidR="001721DB">
        <w:rPr>
          <w:rFonts w:ascii="Arial" w:eastAsia="Aptos" w:hAnsi="Arial" w:cs="Arial"/>
        </w:rPr>
        <w:t>Martinique, Marie</w:t>
      </w:r>
      <w:r w:rsidR="001721DB" w:rsidRPr="001721DB">
        <w:rPr>
          <w:rFonts w:ascii="Arial" w:eastAsia="Aptos" w:hAnsi="Arial" w:cs="Arial"/>
          <w:color w:val="000000" w:themeColor="text1"/>
        </w:rPr>
        <w:t>-Claude</w:t>
      </w:r>
      <w:r w:rsidRPr="001721DB">
        <w:rPr>
          <w:rFonts w:ascii="Arial" w:eastAsia="Aptos" w:hAnsi="Arial" w:cs="Arial"/>
          <w:color w:val="000000" w:themeColor="text1"/>
        </w:rPr>
        <w:t xml:space="preserve"> </w:t>
      </w:r>
      <w:r w:rsidR="00010765" w:rsidRPr="001721DB">
        <w:rPr>
          <w:rFonts w:ascii="Arial" w:eastAsia="Aptos" w:hAnsi="Arial" w:cs="Arial"/>
          <w:color w:val="000000" w:themeColor="text1"/>
        </w:rPr>
        <w:t>BAPT</w:t>
      </w:r>
      <w:r w:rsidR="001721DB">
        <w:rPr>
          <w:rFonts w:ascii="Arial" w:eastAsia="Aptos" w:hAnsi="Arial" w:cs="Arial"/>
          <w:color w:val="000000" w:themeColor="text1"/>
        </w:rPr>
        <w:t>E</w:t>
      </w:r>
      <w:r w:rsidRPr="001721DB">
        <w:rPr>
          <w:rFonts w:ascii="Arial" w:eastAsia="Aptos" w:hAnsi="Arial" w:cs="Arial"/>
          <w:color w:val="000000" w:themeColor="text1"/>
        </w:rPr>
        <w:t xml:space="preserve"> </w:t>
      </w:r>
      <w:r w:rsidR="00010765">
        <w:rPr>
          <w:rFonts w:ascii="Arial" w:eastAsia="Aptos" w:hAnsi="Arial" w:cs="Arial"/>
        </w:rPr>
        <w:t xml:space="preserve">a profité de sa présence dans le sud </w:t>
      </w:r>
      <w:r w:rsidR="001721DB">
        <w:rPr>
          <w:rFonts w:ascii="Arial" w:eastAsia="Aptos" w:hAnsi="Arial" w:cs="Arial"/>
        </w:rPr>
        <w:t xml:space="preserve">de la métropole </w:t>
      </w:r>
      <w:r w:rsidR="00010765">
        <w:rPr>
          <w:rFonts w:ascii="Arial" w:eastAsia="Aptos" w:hAnsi="Arial" w:cs="Arial"/>
        </w:rPr>
        <w:t xml:space="preserve">pour rendre visite à l’association de l’Hérault et échanger avec </w:t>
      </w:r>
      <w:r w:rsidR="001721DB">
        <w:rPr>
          <w:rFonts w:ascii="Arial" w:eastAsia="Aptos" w:hAnsi="Arial" w:cs="Arial"/>
        </w:rPr>
        <w:t>Sonia</w:t>
      </w:r>
      <w:r w:rsidR="00010765">
        <w:rPr>
          <w:rFonts w:ascii="Arial" w:eastAsia="Aptos" w:hAnsi="Arial" w:cs="Arial"/>
        </w:rPr>
        <w:t xml:space="preserve"> MAZEL-BOURDOIS par téléphone. </w:t>
      </w:r>
    </w:p>
    <w:p w:rsidR="001721DB" w:rsidRDefault="001721DB" w:rsidP="00010765">
      <w:pPr>
        <w:contextualSpacing/>
        <w:rPr>
          <w:rFonts w:ascii="Arial" w:eastAsia="Aptos" w:hAnsi="Arial" w:cs="Arial"/>
          <w:i/>
          <w:iCs/>
          <w:u w:val="single"/>
        </w:rPr>
      </w:pPr>
    </w:p>
    <w:p w:rsidR="003E6BAD" w:rsidRDefault="00000000">
      <w:pPr>
        <w:contextualSpacing/>
        <w:rPr>
          <w:rFonts w:ascii="Arial" w:eastAsia="Aptos" w:hAnsi="Arial" w:cs="Arial"/>
          <w:i/>
          <w:iCs/>
          <w:u w:val="single"/>
        </w:rPr>
      </w:pPr>
      <w:r>
        <w:rPr>
          <w:rFonts w:ascii="Arial" w:eastAsia="Aptos" w:hAnsi="Arial" w:cs="Arial"/>
          <w:i/>
          <w:iCs/>
          <w:u w:val="single"/>
        </w:rPr>
        <w:t>Communication téléphonique avec la Réunion :</w:t>
      </w:r>
    </w:p>
    <w:p w:rsidR="003E6BAD" w:rsidRDefault="00000000">
      <w:pPr>
        <w:contextualSpacing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 xml:space="preserve">Le membre d’un syndicat est en train de créer une association d’Assistants Familiaux à la Réunion. Cette personne </w:t>
      </w:r>
      <w:r w:rsidR="00010765">
        <w:rPr>
          <w:rFonts w:ascii="Arial" w:eastAsia="Aptos" w:hAnsi="Arial" w:cs="Arial"/>
        </w:rPr>
        <w:t xml:space="preserve">reprendra contact avec </w:t>
      </w:r>
      <w:r w:rsidR="001721DB">
        <w:rPr>
          <w:rFonts w:ascii="Arial" w:eastAsia="Aptos" w:hAnsi="Arial" w:cs="Arial"/>
        </w:rPr>
        <w:t>Sonia</w:t>
      </w:r>
      <w:r>
        <w:rPr>
          <w:rFonts w:ascii="Arial" w:eastAsia="Aptos" w:hAnsi="Arial" w:cs="Arial"/>
        </w:rPr>
        <w:t xml:space="preserve"> </w:t>
      </w:r>
      <w:r w:rsidR="00010765">
        <w:rPr>
          <w:rFonts w:ascii="Arial" w:eastAsia="Aptos" w:hAnsi="Arial" w:cs="Arial"/>
        </w:rPr>
        <w:t>MAZEL-BOURDOIS</w:t>
      </w:r>
      <w:r>
        <w:rPr>
          <w:rFonts w:ascii="Arial" w:eastAsia="Aptos" w:hAnsi="Arial" w:cs="Arial"/>
        </w:rPr>
        <w:t xml:space="preserve"> une fois l’association constituée. </w:t>
      </w:r>
    </w:p>
    <w:p w:rsidR="003E6BAD" w:rsidRDefault="00010765">
      <w:pPr>
        <w:contextualSpacing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 xml:space="preserve">Compte tenu de la difficulté à centraliser les adhésions l’année dernière, cette association permettra de dynamiser et rassembler les membres adhérents FNAF/PE </w:t>
      </w:r>
      <w:r w:rsidR="001721DB">
        <w:rPr>
          <w:rFonts w:ascii="Arial" w:eastAsia="Aptos" w:hAnsi="Arial" w:cs="Arial"/>
        </w:rPr>
        <w:t>du département</w:t>
      </w:r>
      <w:r>
        <w:rPr>
          <w:rFonts w:ascii="Arial" w:eastAsia="Aptos" w:hAnsi="Arial" w:cs="Arial"/>
        </w:rPr>
        <w:t xml:space="preserve"> de la Réunion. </w:t>
      </w:r>
    </w:p>
    <w:p w:rsidR="001721DB" w:rsidRDefault="001721DB">
      <w:pPr>
        <w:contextualSpacing/>
        <w:rPr>
          <w:rFonts w:ascii="Arial" w:eastAsia="Aptos" w:hAnsi="Arial" w:cs="Arial"/>
        </w:rPr>
      </w:pPr>
    </w:p>
    <w:p w:rsidR="003E6BAD" w:rsidRDefault="003E6BAD">
      <w:pPr>
        <w:contextualSpacing/>
        <w:rPr>
          <w:rFonts w:ascii="Arial" w:eastAsia="Aptos" w:hAnsi="Arial" w:cs="Arial"/>
        </w:rPr>
      </w:pPr>
    </w:p>
    <w:p w:rsidR="00010765" w:rsidRDefault="00000000">
      <w:pPr>
        <w:contextualSpacing/>
        <w:rPr>
          <w:rFonts w:ascii="Arial" w:eastAsia="Aptos" w:hAnsi="Arial" w:cs="Arial"/>
          <w:i/>
          <w:iCs/>
          <w:color w:val="FF0000"/>
          <w:u w:val="single"/>
        </w:rPr>
      </w:pPr>
      <w:r>
        <w:rPr>
          <w:rFonts w:ascii="Arial" w:eastAsia="Aptos" w:hAnsi="Arial" w:cs="Arial"/>
          <w:i/>
          <w:iCs/>
          <w:u w:val="single"/>
        </w:rPr>
        <w:t xml:space="preserve">Visio avec </w:t>
      </w:r>
      <w:r w:rsidR="00010765">
        <w:rPr>
          <w:rFonts w:ascii="Arial" w:eastAsia="Aptos" w:hAnsi="Arial" w:cs="Arial"/>
          <w:i/>
          <w:iCs/>
          <w:u w:val="single"/>
        </w:rPr>
        <w:t>les présidents d’associations partenaires FNAF/PE</w:t>
      </w:r>
    </w:p>
    <w:p w:rsidR="003E6BAD" w:rsidRDefault="00CB4CC0">
      <w:pPr>
        <w:contextualSpacing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La FNAF</w:t>
      </w:r>
      <w:r w:rsidR="00010765">
        <w:rPr>
          <w:rFonts w:ascii="Arial" w:eastAsia="Aptos" w:hAnsi="Arial" w:cs="Arial"/>
        </w:rPr>
        <w:t>/</w:t>
      </w:r>
      <w:r>
        <w:rPr>
          <w:rFonts w:ascii="Arial" w:eastAsia="Aptos" w:hAnsi="Arial" w:cs="Arial"/>
        </w:rPr>
        <w:t>PE propose une fois par trimestre au</w:t>
      </w:r>
      <w:r w:rsidR="001721DB">
        <w:rPr>
          <w:rFonts w:ascii="Arial" w:eastAsia="Aptos" w:hAnsi="Arial" w:cs="Arial"/>
        </w:rPr>
        <w:t>x</w:t>
      </w:r>
      <w:r>
        <w:rPr>
          <w:rFonts w:ascii="Arial" w:eastAsia="Aptos" w:hAnsi="Arial" w:cs="Arial"/>
        </w:rPr>
        <w:t xml:space="preserve"> président</w:t>
      </w:r>
      <w:r w:rsidR="001721DB">
        <w:rPr>
          <w:rFonts w:ascii="Arial" w:eastAsia="Aptos" w:hAnsi="Arial" w:cs="Arial"/>
        </w:rPr>
        <w:t>(e)s</w:t>
      </w:r>
      <w:r>
        <w:rPr>
          <w:rFonts w:ascii="Arial" w:eastAsia="Aptos" w:hAnsi="Arial" w:cs="Arial"/>
        </w:rPr>
        <w:t xml:space="preserve"> des associations partenaire</w:t>
      </w:r>
      <w:r w:rsidR="001721DB">
        <w:rPr>
          <w:rFonts w:ascii="Arial" w:eastAsia="Aptos" w:hAnsi="Arial" w:cs="Arial"/>
        </w:rPr>
        <w:t>s</w:t>
      </w:r>
      <w:r>
        <w:rPr>
          <w:rFonts w:ascii="Arial" w:eastAsia="Aptos" w:hAnsi="Arial" w:cs="Arial"/>
        </w:rPr>
        <w:t xml:space="preserve"> de la </w:t>
      </w:r>
      <w:r w:rsidR="001721DB">
        <w:rPr>
          <w:rFonts w:ascii="Arial" w:eastAsia="Aptos" w:hAnsi="Arial" w:cs="Arial"/>
        </w:rPr>
        <w:t>F</w:t>
      </w:r>
      <w:r>
        <w:rPr>
          <w:rFonts w:ascii="Arial" w:eastAsia="Aptos" w:hAnsi="Arial" w:cs="Arial"/>
        </w:rPr>
        <w:t>édération, un échange en visioconférence pour faire le point des situations des départements. Les échanges ont été fructueux</w:t>
      </w:r>
      <w:r w:rsidR="001721DB">
        <w:rPr>
          <w:rFonts w:ascii="Arial" w:eastAsia="Aptos" w:hAnsi="Arial" w:cs="Arial"/>
        </w:rPr>
        <w:t xml:space="preserve"> et permettent des liens de communication entre les associations et la Fédération</w:t>
      </w:r>
      <w:r>
        <w:rPr>
          <w:rFonts w:ascii="Arial" w:eastAsia="Aptos" w:hAnsi="Arial" w:cs="Arial"/>
        </w:rPr>
        <w:t xml:space="preserve">. </w:t>
      </w:r>
    </w:p>
    <w:p w:rsidR="001721DB" w:rsidRPr="001721DB" w:rsidRDefault="001721DB">
      <w:pPr>
        <w:contextualSpacing/>
        <w:rPr>
          <w:rFonts w:ascii="Arial" w:eastAsia="Aptos" w:hAnsi="Arial" w:cs="Arial"/>
          <w:u w:val="single"/>
        </w:rPr>
      </w:pPr>
    </w:p>
    <w:p w:rsidR="001721DB" w:rsidRDefault="001721DB">
      <w:pPr>
        <w:contextualSpacing/>
        <w:rPr>
          <w:rFonts w:ascii="Arial" w:eastAsia="Aptos" w:hAnsi="Arial" w:cs="Arial"/>
          <w:u w:val="single"/>
        </w:rPr>
      </w:pPr>
      <w:r w:rsidRPr="001721DB">
        <w:rPr>
          <w:rFonts w:ascii="Arial" w:eastAsia="Aptos" w:hAnsi="Arial" w:cs="Arial"/>
          <w:u w:val="single"/>
        </w:rPr>
        <w:t>Prévision de déplacements en 2025</w:t>
      </w:r>
    </w:p>
    <w:p w:rsidR="001721DB" w:rsidRDefault="001721DB">
      <w:pPr>
        <w:contextualSpacing/>
        <w:rPr>
          <w:rFonts w:ascii="Arial" w:eastAsia="Aptos" w:hAnsi="Arial" w:cs="Arial"/>
          <w:u w:val="single"/>
        </w:rPr>
      </w:pPr>
    </w:p>
    <w:p w:rsidR="001721DB" w:rsidRDefault="001721DB">
      <w:pPr>
        <w:contextualSpacing/>
        <w:rPr>
          <w:rFonts w:ascii="Arial" w:eastAsia="Aptos" w:hAnsi="Arial" w:cs="Arial"/>
        </w:rPr>
      </w:pPr>
      <w:r w:rsidRPr="001721DB">
        <w:rPr>
          <w:rFonts w:ascii="Arial" w:eastAsia="Aptos" w:hAnsi="Arial" w:cs="Arial"/>
        </w:rPr>
        <w:t>Le 07 avril à Rochefort en Charente Maritime</w:t>
      </w:r>
    </w:p>
    <w:p w:rsidR="001721DB" w:rsidRDefault="00F94045">
      <w:pPr>
        <w:contextualSpacing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En Vendée date à définir</w:t>
      </w:r>
    </w:p>
    <w:p w:rsidR="00F94045" w:rsidRDefault="00F94045">
      <w:pPr>
        <w:contextualSpacing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Dans le Morbihan date à définir</w:t>
      </w:r>
    </w:p>
    <w:p w:rsidR="00F94045" w:rsidRDefault="00F94045">
      <w:pPr>
        <w:contextualSpacing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La région Côte-d’Or, Rhône et l’Yonne date à définir</w:t>
      </w:r>
    </w:p>
    <w:p w:rsidR="00F94045" w:rsidRDefault="00F94045">
      <w:pPr>
        <w:contextualSpacing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La Réunion et Mayotte date à définir</w:t>
      </w:r>
    </w:p>
    <w:p w:rsidR="00F94045" w:rsidRPr="001721DB" w:rsidRDefault="00F94045">
      <w:pPr>
        <w:contextualSpacing/>
        <w:rPr>
          <w:rFonts w:ascii="Arial" w:eastAsia="Aptos" w:hAnsi="Arial" w:cs="Arial"/>
        </w:rPr>
      </w:pPr>
    </w:p>
    <w:p w:rsidR="003E6BAD" w:rsidRDefault="003E6BAD"/>
    <w:sectPr w:rsidR="003E6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B20CD" w:rsidRDefault="005B20CD">
      <w:pPr>
        <w:spacing w:line="240" w:lineRule="auto"/>
      </w:pPr>
      <w:r>
        <w:separator/>
      </w:r>
    </w:p>
  </w:endnote>
  <w:endnote w:type="continuationSeparator" w:id="0">
    <w:p w:rsidR="005B20CD" w:rsidRDefault="005B20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B20CD" w:rsidRDefault="005B20CD">
      <w:pPr>
        <w:spacing w:before="0" w:after="0"/>
      </w:pPr>
      <w:r>
        <w:separator/>
      </w:r>
    </w:p>
  </w:footnote>
  <w:footnote w:type="continuationSeparator" w:id="0">
    <w:p w:rsidR="005B20CD" w:rsidRDefault="005B20C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994"/>
    <w:rsid w:val="00010765"/>
    <w:rsid w:val="00085115"/>
    <w:rsid w:val="001721DB"/>
    <w:rsid w:val="00205893"/>
    <w:rsid w:val="00223CCF"/>
    <w:rsid w:val="002865C8"/>
    <w:rsid w:val="00320F20"/>
    <w:rsid w:val="003B7E28"/>
    <w:rsid w:val="003E6BAD"/>
    <w:rsid w:val="005B20CD"/>
    <w:rsid w:val="00663138"/>
    <w:rsid w:val="006C18B4"/>
    <w:rsid w:val="007543E2"/>
    <w:rsid w:val="007669C4"/>
    <w:rsid w:val="00784B4E"/>
    <w:rsid w:val="007B5BDE"/>
    <w:rsid w:val="00800C65"/>
    <w:rsid w:val="00824B56"/>
    <w:rsid w:val="00AB58AB"/>
    <w:rsid w:val="00B436EC"/>
    <w:rsid w:val="00B97667"/>
    <w:rsid w:val="00BA6402"/>
    <w:rsid w:val="00C54BD1"/>
    <w:rsid w:val="00CA271D"/>
    <w:rsid w:val="00CB4CC0"/>
    <w:rsid w:val="00CD2D8A"/>
    <w:rsid w:val="00CD418D"/>
    <w:rsid w:val="00D20200"/>
    <w:rsid w:val="00E71E7B"/>
    <w:rsid w:val="00EB1994"/>
    <w:rsid w:val="00F94045"/>
    <w:rsid w:val="00FE592A"/>
    <w:rsid w:val="1A4B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1A6C6F"/>
  <w15:docId w15:val="{4DCE0131-4497-9349-8D19-99057096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100" w:afterAutospacing="1" w:line="256" w:lineRule="auto"/>
    </w:pPr>
    <w:rPr>
      <w:rFonts w:ascii="Aptos" w:eastAsia="Times New Roman" w:hAnsi="Aptos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beforeAutospacing="0" w:after="80" w:afterAutospacing="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160" w:beforeAutospacing="0" w:after="80" w:afterAutospacing="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160" w:beforeAutospacing="0" w:after="80" w:afterAutospacing="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80" w:beforeAutospacing="0" w:after="40" w:afterAutospacing="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80" w:beforeAutospacing="0" w:after="40" w:afterAutospacing="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0" w:beforeAutospacing="0" w:after="0" w:afterAutospacing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0" w:beforeAutospacing="0" w:after="0" w:afterAutospacing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0" w:beforeAutospacing="0" w:after="0" w:afterAutospacing="0" w:line="259" w:lineRule="auto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0" w:beforeAutospacing="0" w:after="0" w:afterAutospacing="0" w:line="259" w:lineRule="auto"/>
      <w:outlineLvl w:val="8"/>
    </w:pPr>
    <w:rPr>
      <w:rFonts w:asciiTheme="minorHAnsi" w:eastAsiaTheme="majorEastAsia" w:hAnsiTheme="minorHAnsi" w:cstheme="majorBidi"/>
      <w:color w:val="262626" w:themeColor="text1" w:themeTint="D9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467886" w:themeColor="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0" w:beforeAutospacing="0" w:after="160" w:afterAutospacing="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0" w:beforeAutospacing="0" w:after="80" w:afterAutospacing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1Car">
    <w:name w:val="Titre 1 Car"/>
    <w:basedOn w:val="Policepardfaut"/>
    <w:link w:val="Titre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 w:beforeAutospacing="0" w:after="160" w:afterAutospacing="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pPr>
      <w:spacing w:before="0" w:beforeAutospacing="0" w:after="160" w:afterAutospacing="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ccentuationintense1">
    <w:name w:val="Accentuation intense1"/>
    <w:basedOn w:val="Policepardfaut"/>
    <w:uiPriority w:val="21"/>
    <w:qFormat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beforeAutospacing="0" w:after="360" w:afterAutospacing="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0F4761" w:themeColor="accent1" w:themeShade="BF"/>
    </w:rPr>
  </w:style>
  <w:style w:type="character" w:customStyle="1" w:styleId="Rfrenceintense1">
    <w:name w:val="Référence intense1"/>
    <w:basedOn w:val="Policepardfau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Brebant</dc:creator>
  <cp:lastModifiedBy>Microsoft Office User</cp:lastModifiedBy>
  <cp:revision>6</cp:revision>
  <dcterms:created xsi:type="dcterms:W3CDTF">2025-01-13T07:15:00Z</dcterms:created>
  <dcterms:modified xsi:type="dcterms:W3CDTF">2025-01-14T15:55:00Z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1036-12.2.0.18607</vt:lpwstr>
  </property>
  <property fmtid="{D5CDD505-2E9C-101B-9397-08002B2CF9AE}" pid="3" name="ICV">
    <vt:lpwstr>429E3384B29644058E4C3830A868AE68_12</vt:lpwstr>
  </property>
</Properties>
</file>